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2332C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2332C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"Žemuogėlė", 190434937</w:t>
                  </w:r>
                </w:p>
              </w:tc>
            </w:tr>
          </w:tbl>
          <w:p w:rsidR="002332CA" w:rsidRDefault="002332CA">
            <w:pPr>
              <w:spacing w:after="0" w:line="240" w:lineRule="auto"/>
            </w:pPr>
          </w:p>
        </w:tc>
      </w:tr>
      <w:tr w:rsidR="002332C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2332CA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2332CA" w:rsidRDefault="002332CA">
            <w:pPr>
              <w:spacing w:after="0" w:line="240" w:lineRule="auto"/>
            </w:pPr>
          </w:p>
        </w:tc>
      </w:tr>
      <w:tr w:rsidR="002332CA">
        <w:trPr>
          <w:trHeight w:val="157"/>
        </w:trPr>
        <w:tc>
          <w:tcPr>
            <w:tcW w:w="9637" w:type="dxa"/>
          </w:tcPr>
          <w:p w:rsidR="002332CA" w:rsidRDefault="002332CA">
            <w:pPr>
              <w:pStyle w:val="EmptyCellLayoutStyle"/>
              <w:spacing w:after="0" w:line="240" w:lineRule="auto"/>
            </w:pPr>
          </w:p>
        </w:tc>
      </w:tr>
      <w:tr w:rsidR="002332C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2332C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2332CA" w:rsidRDefault="002332CA">
            <w:pPr>
              <w:spacing w:after="0" w:line="240" w:lineRule="auto"/>
            </w:pPr>
          </w:p>
        </w:tc>
      </w:tr>
      <w:tr w:rsidR="002332CA">
        <w:trPr>
          <w:trHeight w:val="76"/>
        </w:trPr>
        <w:tc>
          <w:tcPr>
            <w:tcW w:w="9637" w:type="dxa"/>
          </w:tcPr>
          <w:p w:rsidR="002332CA" w:rsidRDefault="002332CA">
            <w:pPr>
              <w:pStyle w:val="EmptyCellLayoutStyle"/>
              <w:spacing w:after="0" w:line="240" w:lineRule="auto"/>
            </w:pPr>
          </w:p>
        </w:tc>
      </w:tr>
      <w:tr w:rsidR="002332C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2332C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2021 m. sausio 9 d.</w:t>
                  </w:r>
                </w:p>
              </w:tc>
            </w:tr>
          </w:tbl>
          <w:p w:rsidR="002332CA" w:rsidRDefault="002332CA">
            <w:pPr>
              <w:spacing w:after="0" w:line="240" w:lineRule="auto"/>
            </w:pPr>
          </w:p>
        </w:tc>
      </w:tr>
      <w:tr w:rsidR="002332CA">
        <w:trPr>
          <w:trHeight w:val="352"/>
        </w:trPr>
        <w:tc>
          <w:tcPr>
            <w:tcW w:w="9637" w:type="dxa"/>
          </w:tcPr>
          <w:p w:rsidR="002332CA" w:rsidRDefault="002332CA">
            <w:pPr>
              <w:pStyle w:val="EmptyCellLayoutStyle"/>
              <w:spacing w:after="0" w:line="240" w:lineRule="auto"/>
            </w:pPr>
          </w:p>
        </w:tc>
      </w:tr>
      <w:tr w:rsidR="002332CA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0213B0" w:rsidTr="000213B0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332CA" w:rsidRDefault="000213B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332CA" w:rsidRDefault="000213B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332CA" w:rsidRDefault="000213B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2332CA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2332CA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2020 m. 4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10,45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866,55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461,31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1931,75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1183,38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ūkio reikalams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1200,23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626,52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2010,63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1276,04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1501,92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816,04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10,25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1642,63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776,96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877,01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740,00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1309,92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888,79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Maisto sandėlininkas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836,95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481,20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1511,25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727,90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Naktinė auklė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2,60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834,00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421,12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ugdymo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1597,07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853,76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darbuotojas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668,73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416,25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Pastato įrengimų priežiūros darbuotojas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831,05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396,65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Patalynės prižiūrėtojas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1279,33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416,25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1833,02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1043,67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1026,18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559,96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Sandėlininkas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842,19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477,24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1189,75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696,16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607,00</w:t>
                  </w:r>
                  <w:bookmarkStart w:id="0" w:name="_GoBack"/>
                  <w:bookmarkEnd w:id="0"/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416,25</w:t>
                  </w:r>
                </w:p>
              </w:tc>
            </w:tr>
            <w:tr w:rsidR="002332C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825,53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32CA" w:rsidRDefault="000213B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479,01</w:t>
                  </w:r>
                </w:p>
              </w:tc>
            </w:tr>
          </w:tbl>
          <w:p w:rsidR="002332CA" w:rsidRDefault="002332CA">
            <w:pPr>
              <w:spacing w:after="0" w:line="240" w:lineRule="auto"/>
            </w:pPr>
          </w:p>
        </w:tc>
      </w:tr>
      <w:tr w:rsidR="002332CA">
        <w:trPr>
          <w:trHeight w:val="853"/>
        </w:trPr>
        <w:tc>
          <w:tcPr>
            <w:tcW w:w="9637" w:type="dxa"/>
          </w:tcPr>
          <w:p w:rsidR="002332CA" w:rsidRDefault="002332CA">
            <w:pPr>
              <w:pStyle w:val="EmptyCellLayoutStyle"/>
              <w:spacing w:after="0" w:line="240" w:lineRule="auto"/>
            </w:pPr>
          </w:p>
        </w:tc>
      </w:tr>
    </w:tbl>
    <w:p w:rsidR="002332CA" w:rsidRDefault="002332CA">
      <w:pPr>
        <w:spacing w:after="0" w:line="240" w:lineRule="auto"/>
      </w:pPr>
    </w:p>
    <w:sectPr w:rsidR="002332CA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13B0">
      <w:pPr>
        <w:spacing w:after="0" w:line="240" w:lineRule="auto"/>
      </w:pPr>
      <w:r>
        <w:separator/>
      </w:r>
    </w:p>
  </w:endnote>
  <w:endnote w:type="continuationSeparator" w:id="0">
    <w:p w:rsidR="00000000" w:rsidRDefault="0002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2332CA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2332CA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332CA" w:rsidRDefault="000213B0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2021 m. sausio 12 d.</w:t>
                </w:r>
              </w:p>
            </w:tc>
          </w:tr>
        </w:tbl>
        <w:p w:rsidR="002332CA" w:rsidRDefault="002332CA">
          <w:pPr>
            <w:spacing w:after="0" w:line="240" w:lineRule="auto"/>
          </w:pPr>
        </w:p>
      </w:tc>
      <w:tc>
        <w:tcPr>
          <w:tcW w:w="2073" w:type="dxa"/>
        </w:tcPr>
        <w:p w:rsidR="002332CA" w:rsidRDefault="002332CA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2332CA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332CA" w:rsidRDefault="000213B0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2332CA" w:rsidRDefault="002332C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13B0">
      <w:pPr>
        <w:spacing w:after="0" w:line="240" w:lineRule="auto"/>
      </w:pPr>
      <w:r>
        <w:separator/>
      </w:r>
    </w:p>
  </w:footnote>
  <w:footnote w:type="continuationSeparator" w:id="0">
    <w:p w:rsidR="00000000" w:rsidRDefault="00021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32CA"/>
    <w:rsid w:val="000213B0"/>
    <w:rsid w:val="0023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9DB3"/>
  <w15:docId w15:val="{5A3B72FF-C3D9-4485-91B8-1B6B95FC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0</DocSecurity>
  <Lines>3</Lines>
  <Paragraphs>2</Paragraphs>
  <ScaleCrop>false</ScaleCrop>
  <Company>Klaipėdos miesto savivaldybės administracija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Greta Gaudiešiūtė</cp:lastModifiedBy>
  <cp:revision>2</cp:revision>
  <dcterms:created xsi:type="dcterms:W3CDTF">2021-01-12T13:37:00Z</dcterms:created>
  <dcterms:modified xsi:type="dcterms:W3CDTF">2021-01-12T13:37:00Z</dcterms:modified>
</cp:coreProperties>
</file>